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6" w:rsidRPr="00125DAD" w:rsidRDefault="009D36E6" w:rsidP="00346021">
      <w:pPr>
        <w:wordWrap w:val="0"/>
        <w:jc w:val="right"/>
        <w:rPr>
          <w:szCs w:val="21"/>
        </w:rPr>
      </w:pPr>
      <w:r w:rsidRPr="00125DAD">
        <w:rPr>
          <w:rFonts w:hint="eastAsia"/>
          <w:szCs w:val="21"/>
        </w:rPr>
        <w:t>平成</w:t>
      </w:r>
      <w:r w:rsidRPr="00125DAD">
        <w:rPr>
          <w:rFonts w:hint="eastAsia"/>
          <w:szCs w:val="21"/>
        </w:rPr>
        <w:t>2</w:t>
      </w:r>
      <w:r w:rsidR="00AD7B9C">
        <w:rPr>
          <w:rFonts w:hint="eastAsia"/>
          <w:szCs w:val="21"/>
        </w:rPr>
        <w:t>6</w:t>
      </w:r>
      <w:r w:rsidRPr="00125DAD">
        <w:rPr>
          <w:rFonts w:hint="eastAsia"/>
          <w:szCs w:val="21"/>
        </w:rPr>
        <w:t>年</w:t>
      </w:r>
      <w:r w:rsidR="00E70115">
        <w:rPr>
          <w:rFonts w:hint="eastAsia"/>
          <w:szCs w:val="21"/>
        </w:rPr>
        <w:t>4</w:t>
      </w:r>
      <w:r w:rsidRPr="00125DAD">
        <w:rPr>
          <w:rFonts w:hint="eastAsia"/>
          <w:szCs w:val="21"/>
        </w:rPr>
        <w:t>月</w:t>
      </w:r>
      <w:r w:rsidR="0094640F">
        <w:rPr>
          <w:rFonts w:hint="eastAsia"/>
          <w:szCs w:val="21"/>
        </w:rPr>
        <w:t>14</w:t>
      </w:r>
      <w:bookmarkStart w:id="0" w:name="_GoBack"/>
      <w:bookmarkEnd w:id="0"/>
      <w:r w:rsidRPr="00125DAD">
        <w:rPr>
          <w:rFonts w:hint="eastAsia"/>
          <w:szCs w:val="21"/>
        </w:rPr>
        <w:t>日</w:t>
      </w:r>
    </w:p>
    <w:p w:rsidR="009D36E6" w:rsidRPr="00125DAD" w:rsidRDefault="0094640F" w:rsidP="009D36E6">
      <w:pPr>
        <w:jc w:val="left"/>
        <w:rPr>
          <w:szCs w:val="21"/>
        </w:rPr>
      </w:pPr>
      <w:r>
        <w:rPr>
          <w:rFonts w:hint="eastAsia"/>
          <w:szCs w:val="21"/>
        </w:rPr>
        <w:t>（非会員向け）</w:t>
      </w:r>
      <w:r w:rsidR="001514DB">
        <w:rPr>
          <w:rFonts w:hint="eastAsia"/>
          <w:szCs w:val="21"/>
        </w:rPr>
        <w:t>英語教育にご関心をお持ちの皆様</w:t>
      </w:r>
    </w:p>
    <w:p w:rsidR="009D36E6" w:rsidRPr="0094640F" w:rsidRDefault="009D36E6" w:rsidP="009F13FA">
      <w:pPr>
        <w:spacing w:line="200" w:lineRule="exact"/>
        <w:jc w:val="left"/>
        <w:rPr>
          <w:szCs w:val="21"/>
        </w:rPr>
      </w:pPr>
    </w:p>
    <w:p w:rsidR="009D36E6" w:rsidRPr="00E31473" w:rsidRDefault="009352D9" w:rsidP="009D36E6">
      <w:pPr>
        <w:jc w:val="center"/>
        <w:rPr>
          <w:szCs w:val="21"/>
        </w:rPr>
      </w:pPr>
      <w:r w:rsidRPr="00E31473">
        <w:rPr>
          <w:rFonts w:hint="eastAsia"/>
          <w:szCs w:val="21"/>
        </w:rPr>
        <w:t>第</w:t>
      </w:r>
      <w:r w:rsidRPr="00E31473">
        <w:rPr>
          <w:rFonts w:hint="eastAsia"/>
          <w:szCs w:val="21"/>
        </w:rPr>
        <w:t>4</w:t>
      </w:r>
      <w:r w:rsidR="004D6332" w:rsidRPr="00E31473">
        <w:rPr>
          <w:rFonts w:hint="eastAsia"/>
          <w:szCs w:val="21"/>
        </w:rPr>
        <w:t>5</w:t>
      </w:r>
      <w:r w:rsidR="009D36E6" w:rsidRPr="00E31473">
        <w:rPr>
          <w:rFonts w:hint="eastAsia"/>
          <w:szCs w:val="21"/>
        </w:rPr>
        <w:t>回中国地区英語教育学会・研究発表会のご案内</w:t>
      </w:r>
    </w:p>
    <w:p w:rsidR="00BC3AAE" w:rsidRPr="00E31473" w:rsidRDefault="00BC3AAE" w:rsidP="00A62A5D">
      <w:pPr>
        <w:spacing w:line="200" w:lineRule="exact"/>
        <w:jc w:val="left"/>
        <w:rPr>
          <w:szCs w:val="21"/>
        </w:rPr>
      </w:pPr>
    </w:p>
    <w:p w:rsidR="009D36E6" w:rsidRDefault="009D36E6" w:rsidP="004243AD">
      <w:pPr>
        <w:wordWrap w:val="0"/>
        <w:jc w:val="right"/>
        <w:rPr>
          <w:kern w:val="0"/>
          <w:szCs w:val="21"/>
        </w:rPr>
      </w:pPr>
      <w:r w:rsidRPr="00E31473">
        <w:rPr>
          <w:rFonts w:hint="eastAsia"/>
          <w:szCs w:val="21"/>
        </w:rPr>
        <w:t>大会実行委員長</w:t>
      </w:r>
      <w:r w:rsidR="00ED2303" w:rsidRPr="00E31473">
        <w:rPr>
          <w:rFonts w:hint="eastAsia"/>
          <w:szCs w:val="21"/>
        </w:rPr>
        <w:t xml:space="preserve">　</w:t>
      </w:r>
      <w:r w:rsidR="004D6332" w:rsidRPr="00E31473">
        <w:rPr>
          <w:rFonts w:hint="eastAsia"/>
          <w:szCs w:val="21"/>
        </w:rPr>
        <w:t>飯島</w:t>
      </w:r>
      <w:r w:rsidR="00ED2303" w:rsidRPr="00E31473">
        <w:rPr>
          <w:rFonts w:hint="eastAsia"/>
          <w:kern w:val="0"/>
          <w:szCs w:val="21"/>
        </w:rPr>
        <w:t xml:space="preserve">　</w:t>
      </w:r>
      <w:r w:rsidR="004D6332" w:rsidRPr="00E31473">
        <w:rPr>
          <w:rFonts w:hint="eastAsia"/>
          <w:kern w:val="0"/>
          <w:szCs w:val="21"/>
        </w:rPr>
        <w:t>睦美</w:t>
      </w:r>
      <w:r w:rsidR="00C77E41">
        <w:rPr>
          <w:rFonts w:hint="eastAsia"/>
          <w:kern w:val="0"/>
          <w:szCs w:val="21"/>
        </w:rPr>
        <w:t xml:space="preserve"> </w:t>
      </w:r>
    </w:p>
    <w:p w:rsidR="00C77E41" w:rsidRDefault="00C77E41" w:rsidP="00C77E41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大会事務局長　　猫田　英伸</w:t>
      </w:r>
      <w:r>
        <w:rPr>
          <w:rFonts w:hint="eastAsia"/>
          <w:kern w:val="0"/>
          <w:szCs w:val="21"/>
        </w:rPr>
        <w:t xml:space="preserve"> </w:t>
      </w:r>
    </w:p>
    <w:p w:rsidR="00C77E41" w:rsidRDefault="00C77E41" w:rsidP="00C77E41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大会事務局　　　大谷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みどり</w:t>
      </w:r>
    </w:p>
    <w:p w:rsidR="00C77E41" w:rsidRPr="00125DAD" w:rsidRDefault="00C77E41" w:rsidP="00C77E41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大森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誠</w:t>
      </w:r>
      <w:r>
        <w:rPr>
          <w:rFonts w:hint="eastAsia"/>
          <w:kern w:val="0"/>
          <w:szCs w:val="21"/>
        </w:rPr>
        <w:t xml:space="preserve">  </w:t>
      </w:r>
    </w:p>
    <w:p w:rsidR="00ED2303" w:rsidRPr="009F13FA" w:rsidRDefault="00ED2303" w:rsidP="00944589">
      <w:pPr>
        <w:spacing w:line="160" w:lineRule="exact"/>
        <w:jc w:val="left"/>
        <w:rPr>
          <w:szCs w:val="21"/>
        </w:rPr>
      </w:pPr>
    </w:p>
    <w:p w:rsidR="00AF3881" w:rsidRPr="00125DAD" w:rsidRDefault="00AF3881" w:rsidP="005556B3">
      <w:pPr>
        <w:rPr>
          <w:szCs w:val="21"/>
        </w:rPr>
      </w:pPr>
      <w:r w:rsidRPr="00125DAD">
        <w:rPr>
          <w:rFonts w:hint="eastAsia"/>
          <w:szCs w:val="21"/>
        </w:rPr>
        <w:t>拝啓</w:t>
      </w:r>
      <w:r w:rsidR="005556B3">
        <w:rPr>
          <w:rFonts w:hint="eastAsia"/>
          <w:szCs w:val="21"/>
        </w:rPr>
        <w:t xml:space="preserve">　</w:t>
      </w:r>
      <w:r w:rsidR="001514DB">
        <w:rPr>
          <w:rFonts w:hint="eastAsia"/>
          <w:szCs w:val="21"/>
        </w:rPr>
        <w:t>陽春の候，皆様におかれましては</w:t>
      </w:r>
      <w:r w:rsidR="00762F18" w:rsidRPr="00125DAD">
        <w:rPr>
          <w:rFonts w:hint="eastAsia"/>
          <w:szCs w:val="21"/>
        </w:rPr>
        <w:t>益々ご清祥のこと</w:t>
      </w:r>
      <w:r w:rsidRPr="00125DAD">
        <w:rPr>
          <w:rFonts w:hint="eastAsia"/>
          <w:szCs w:val="21"/>
        </w:rPr>
        <w:t>とお慶び申し上げます。</w:t>
      </w:r>
    </w:p>
    <w:p w:rsidR="00AF3881" w:rsidRPr="00125DAD" w:rsidRDefault="009352D9" w:rsidP="009F13FA">
      <w:pPr>
        <w:ind w:firstLineChars="100" w:firstLine="210"/>
        <w:rPr>
          <w:szCs w:val="21"/>
        </w:rPr>
      </w:pPr>
      <w:r w:rsidRPr="00125DAD">
        <w:rPr>
          <w:rFonts w:hint="eastAsia"/>
          <w:szCs w:val="21"/>
        </w:rPr>
        <w:t>さて，第</w:t>
      </w:r>
      <w:r w:rsidRPr="00125DAD">
        <w:rPr>
          <w:rFonts w:hint="eastAsia"/>
          <w:szCs w:val="21"/>
        </w:rPr>
        <w:t>4</w:t>
      </w:r>
      <w:r w:rsidR="004E68C7">
        <w:rPr>
          <w:rFonts w:hint="eastAsia"/>
          <w:szCs w:val="21"/>
        </w:rPr>
        <w:t>5</w:t>
      </w:r>
      <w:r w:rsidRPr="00125DAD">
        <w:rPr>
          <w:rFonts w:hint="eastAsia"/>
          <w:szCs w:val="21"/>
        </w:rPr>
        <w:t>回</w:t>
      </w:r>
      <w:r w:rsidR="00AF3881" w:rsidRPr="00125DAD">
        <w:rPr>
          <w:rFonts w:hint="eastAsia"/>
          <w:szCs w:val="21"/>
        </w:rPr>
        <w:t>中国地区英語教育学会を</w:t>
      </w:r>
      <w:r w:rsidR="00D84203" w:rsidRPr="00D84203">
        <w:rPr>
          <w:rFonts w:hint="eastAsia"/>
          <w:szCs w:val="21"/>
        </w:rPr>
        <w:t>島根大学</w:t>
      </w:r>
      <w:r w:rsidR="001514DB">
        <w:rPr>
          <w:rFonts w:hint="eastAsia"/>
          <w:szCs w:val="21"/>
        </w:rPr>
        <w:t>にて下記</w:t>
      </w:r>
      <w:r w:rsidR="005556B3">
        <w:rPr>
          <w:rFonts w:hint="eastAsia"/>
          <w:szCs w:val="21"/>
        </w:rPr>
        <w:t>のとおり</w:t>
      </w:r>
      <w:r w:rsidR="001867E8" w:rsidRPr="00125DAD">
        <w:rPr>
          <w:rFonts w:hint="eastAsia"/>
          <w:szCs w:val="21"/>
        </w:rPr>
        <w:t>開催いたします</w:t>
      </w:r>
      <w:r w:rsidR="001514DB">
        <w:rPr>
          <w:rFonts w:hint="eastAsia"/>
          <w:szCs w:val="21"/>
        </w:rPr>
        <w:t>。多数の</w:t>
      </w:r>
      <w:r w:rsidR="001867E8" w:rsidRPr="00125DAD">
        <w:rPr>
          <w:rFonts w:hint="eastAsia"/>
          <w:szCs w:val="21"/>
        </w:rPr>
        <w:t>ご参加</w:t>
      </w:r>
      <w:r w:rsidR="001514DB">
        <w:rPr>
          <w:rFonts w:hint="eastAsia"/>
          <w:szCs w:val="21"/>
        </w:rPr>
        <w:t>をお待ちいたしております。</w:t>
      </w:r>
    </w:p>
    <w:p w:rsidR="001C37B2" w:rsidRPr="00125DAD" w:rsidRDefault="001C37B2" w:rsidP="001C37B2">
      <w:pPr>
        <w:jc w:val="right"/>
        <w:rPr>
          <w:szCs w:val="21"/>
        </w:rPr>
      </w:pPr>
      <w:r w:rsidRPr="00125DAD">
        <w:rPr>
          <w:rFonts w:hint="eastAsia"/>
          <w:szCs w:val="21"/>
        </w:rPr>
        <w:t>敬具</w:t>
      </w:r>
    </w:p>
    <w:p w:rsidR="009E66FF" w:rsidRDefault="009E66FF" w:rsidP="00944589">
      <w:pPr>
        <w:spacing w:line="120" w:lineRule="exact"/>
        <w:jc w:val="left"/>
        <w:rPr>
          <w:szCs w:val="21"/>
        </w:rPr>
      </w:pPr>
    </w:p>
    <w:p w:rsidR="00AF3881" w:rsidRPr="00125DAD" w:rsidRDefault="00AF3881" w:rsidP="00AF3881">
      <w:pPr>
        <w:jc w:val="center"/>
        <w:rPr>
          <w:szCs w:val="21"/>
        </w:rPr>
      </w:pPr>
      <w:r w:rsidRPr="00125DAD">
        <w:rPr>
          <w:rFonts w:hint="eastAsia"/>
          <w:szCs w:val="21"/>
        </w:rPr>
        <w:t>記</w:t>
      </w:r>
    </w:p>
    <w:p w:rsidR="009E66FF" w:rsidRDefault="009E66FF" w:rsidP="00944589">
      <w:pPr>
        <w:spacing w:line="120" w:lineRule="exact"/>
        <w:jc w:val="left"/>
        <w:rPr>
          <w:szCs w:val="21"/>
        </w:rPr>
      </w:pPr>
    </w:p>
    <w:p w:rsidR="001C37B2" w:rsidRPr="00E31473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>日　時：平成</w:t>
      </w:r>
      <w:r w:rsidR="00E70115" w:rsidRPr="00E31473">
        <w:rPr>
          <w:rFonts w:hint="eastAsia"/>
          <w:szCs w:val="21"/>
        </w:rPr>
        <w:t>26</w:t>
      </w:r>
      <w:r w:rsidRPr="00E31473">
        <w:rPr>
          <w:rFonts w:hint="eastAsia"/>
          <w:szCs w:val="21"/>
        </w:rPr>
        <w:t>年</w:t>
      </w:r>
      <w:r w:rsidRPr="00E31473">
        <w:rPr>
          <w:rFonts w:hint="eastAsia"/>
          <w:szCs w:val="21"/>
        </w:rPr>
        <w:t>6</w:t>
      </w:r>
      <w:r w:rsidRPr="00E31473">
        <w:rPr>
          <w:rFonts w:hint="eastAsia"/>
          <w:szCs w:val="21"/>
        </w:rPr>
        <w:t>月</w:t>
      </w:r>
      <w:r w:rsidRPr="00E31473">
        <w:rPr>
          <w:rFonts w:hint="eastAsia"/>
          <w:szCs w:val="21"/>
        </w:rPr>
        <w:t>2</w:t>
      </w:r>
      <w:r w:rsidR="004E68C7" w:rsidRPr="00E31473">
        <w:rPr>
          <w:rFonts w:hint="eastAsia"/>
          <w:szCs w:val="21"/>
        </w:rPr>
        <w:t>1</w:t>
      </w:r>
      <w:r w:rsidRPr="00E31473">
        <w:rPr>
          <w:rFonts w:hint="eastAsia"/>
          <w:szCs w:val="21"/>
        </w:rPr>
        <w:t>日（土）</w:t>
      </w:r>
    </w:p>
    <w:p w:rsidR="00AF3881" w:rsidRPr="00E31473" w:rsidRDefault="00AF3881" w:rsidP="009D36E6">
      <w:pPr>
        <w:rPr>
          <w:szCs w:val="21"/>
        </w:rPr>
      </w:pPr>
      <w:r w:rsidRPr="00E31473">
        <w:rPr>
          <w:rFonts w:hint="eastAsia"/>
          <w:szCs w:val="21"/>
        </w:rPr>
        <w:t>場　所：</w:t>
      </w:r>
      <w:r w:rsidR="004E68C7" w:rsidRPr="00E31473">
        <w:rPr>
          <w:rFonts w:hint="eastAsia"/>
          <w:szCs w:val="21"/>
        </w:rPr>
        <w:t>島根大学</w:t>
      </w:r>
      <w:r w:rsidR="009F13FA">
        <w:rPr>
          <w:rFonts w:hint="eastAsia"/>
          <w:szCs w:val="21"/>
        </w:rPr>
        <w:t xml:space="preserve"> </w:t>
      </w:r>
      <w:r w:rsidR="004E68C7" w:rsidRPr="00E31473">
        <w:rPr>
          <w:rFonts w:hint="eastAsia"/>
          <w:szCs w:val="21"/>
        </w:rPr>
        <w:t>教養講義室棟（島根県松江市西川津町</w:t>
      </w:r>
      <w:r w:rsidR="004E68C7" w:rsidRPr="00E31473">
        <w:rPr>
          <w:rFonts w:hint="eastAsia"/>
          <w:szCs w:val="21"/>
        </w:rPr>
        <w:t>1060</w:t>
      </w:r>
      <w:r w:rsidR="004E68C7" w:rsidRPr="00E31473">
        <w:rPr>
          <w:rFonts w:hint="eastAsia"/>
          <w:szCs w:val="21"/>
        </w:rPr>
        <w:t>）</w:t>
      </w:r>
    </w:p>
    <w:p w:rsidR="00A4798E" w:rsidRDefault="00A4798E" w:rsidP="00674454">
      <w:pPr>
        <w:rPr>
          <w:szCs w:val="21"/>
        </w:rPr>
      </w:pPr>
      <w:r>
        <w:rPr>
          <w:rFonts w:hint="eastAsia"/>
          <w:szCs w:val="21"/>
        </w:rPr>
        <w:t>共　催：島根大学</w:t>
      </w:r>
    </w:p>
    <w:p w:rsidR="00A4798E" w:rsidRDefault="00A4798E" w:rsidP="00A4798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後　援：島根県教育委員会，鳥取県教育委員会，松江市教育委員会，</w:t>
      </w:r>
      <w:r w:rsidR="00EE0BA3">
        <w:rPr>
          <w:rFonts w:hint="eastAsia"/>
          <w:szCs w:val="21"/>
        </w:rPr>
        <w:t>島根県高等学校英語教育研究会，</w:t>
      </w:r>
      <w:r>
        <w:rPr>
          <w:rFonts w:hint="eastAsia"/>
          <w:szCs w:val="21"/>
        </w:rPr>
        <w:t>島根県中学校英語教育研究会，松江工業高等専門学校</w:t>
      </w:r>
    </w:p>
    <w:p w:rsidR="00674454" w:rsidRPr="00E31473" w:rsidRDefault="001C37B2" w:rsidP="00674454">
      <w:pPr>
        <w:rPr>
          <w:szCs w:val="21"/>
        </w:rPr>
      </w:pPr>
      <w:r w:rsidRPr="00E31473">
        <w:rPr>
          <w:rFonts w:hint="eastAsia"/>
          <w:szCs w:val="21"/>
        </w:rPr>
        <w:t>日　程：</w:t>
      </w:r>
      <w:r w:rsidRPr="00E31473">
        <w:rPr>
          <w:rFonts w:hint="eastAsia"/>
          <w:szCs w:val="21"/>
        </w:rPr>
        <w:tab/>
      </w:r>
      <w:r w:rsidR="00EE0BA3">
        <w:rPr>
          <w:rFonts w:hint="eastAsia"/>
          <w:szCs w:val="21"/>
        </w:rPr>
        <w:t>11:00</w:t>
      </w:r>
      <w:r w:rsidR="00674454" w:rsidRPr="00E31473">
        <w:rPr>
          <w:rFonts w:hint="eastAsia"/>
          <w:szCs w:val="21"/>
        </w:rPr>
        <w:t>～</w:t>
      </w:r>
      <w:r w:rsidR="00EE0BA3">
        <w:rPr>
          <w:rFonts w:hint="eastAsia"/>
          <w:szCs w:val="21"/>
        </w:rPr>
        <w:t>12:0</w:t>
      </w:r>
      <w:r w:rsidR="00674454" w:rsidRPr="00E31473">
        <w:rPr>
          <w:rFonts w:hint="eastAsia"/>
          <w:szCs w:val="21"/>
        </w:rPr>
        <w:t>0</w:t>
      </w:r>
      <w:r w:rsidR="00674454" w:rsidRPr="00E31473">
        <w:rPr>
          <w:rFonts w:hint="eastAsia"/>
          <w:szCs w:val="21"/>
        </w:rPr>
        <w:t xml:space="preserve">　</w:t>
      </w:r>
      <w:r w:rsidR="00674454" w:rsidRPr="00E31473">
        <w:rPr>
          <w:rFonts w:hint="eastAsia"/>
          <w:szCs w:val="21"/>
        </w:rPr>
        <w:tab/>
      </w:r>
      <w:r w:rsidR="00674454" w:rsidRPr="00E31473">
        <w:rPr>
          <w:rFonts w:hint="eastAsia"/>
          <w:szCs w:val="21"/>
        </w:rPr>
        <w:t>理事会（教育学部</w:t>
      </w:r>
      <w:r w:rsidR="00103080" w:rsidRPr="00E31473">
        <w:rPr>
          <w:rFonts w:hint="eastAsia"/>
          <w:szCs w:val="21"/>
        </w:rPr>
        <w:t>棟</w:t>
      </w:r>
      <w:r w:rsidR="00103080" w:rsidRPr="00E31473">
        <w:rPr>
          <w:rFonts w:hint="eastAsia"/>
          <w:szCs w:val="21"/>
        </w:rPr>
        <w:t>2</w:t>
      </w:r>
      <w:r w:rsidR="00674454" w:rsidRPr="00E31473">
        <w:rPr>
          <w:rFonts w:hint="eastAsia"/>
          <w:szCs w:val="21"/>
        </w:rPr>
        <w:t>階</w:t>
      </w:r>
      <w:r w:rsidR="00564387" w:rsidRPr="00E31473">
        <w:rPr>
          <w:rFonts w:hint="eastAsia"/>
          <w:szCs w:val="21"/>
        </w:rPr>
        <w:t xml:space="preserve">　</w:t>
      </w:r>
      <w:r w:rsidR="00103080" w:rsidRPr="00E31473">
        <w:rPr>
          <w:rFonts w:hint="eastAsia"/>
          <w:szCs w:val="21"/>
        </w:rPr>
        <w:t>265</w:t>
      </w:r>
      <w:r w:rsidR="00103080" w:rsidRPr="00E31473">
        <w:rPr>
          <w:rFonts w:hint="eastAsia"/>
          <w:szCs w:val="21"/>
        </w:rPr>
        <w:t>研修室</w:t>
      </w:r>
      <w:r w:rsidR="00674454" w:rsidRPr="00E31473">
        <w:rPr>
          <w:rFonts w:hint="eastAsia"/>
          <w:szCs w:val="21"/>
        </w:rPr>
        <w:t>）</w:t>
      </w:r>
    </w:p>
    <w:p w:rsidR="001C37B2" w:rsidRPr="00E31473" w:rsidRDefault="00674454" w:rsidP="00674454">
      <w:pPr>
        <w:ind w:left="840" w:firstLine="210"/>
        <w:rPr>
          <w:szCs w:val="21"/>
        </w:rPr>
      </w:pPr>
      <w:r w:rsidRPr="00E31473">
        <w:rPr>
          <w:rFonts w:hint="eastAsia"/>
          <w:szCs w:val="21"/>
        </w:rPr>
        <w:t>12</w:t>
      </w:r>
      <w:r w:rsidR="001C37B2" w:rsidRPr="00E31473">
        <w:rPr>
          <w:rFonts w:hint="eastAsia"/>
          <w:szCs w:val="21"/>
        </w:rPr>
        <w:t>:00</w:t>
      </w:r>
      <w:r w:rsidR="001C37B2"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C37B2" w:rsidRPr="00E31473">
        <w:rPr>
          <w:rFonts w:hint="eastAsia"/>
          <w:szCs w:val="21"/>
        </w:rPr>
        <w:tab/>
      </w:r>
      <w:r w:rsidR="00ED2303" w:rsidRPr="00E31473">
        <w:rPr>
          <w:rFonts w:hint="eastAsia"/>
          <w:szCs w:val="21"/>
        </w:rPr>
        <w:t>受　付（</w:t>
      </w:r>
      <w:r w:rsidR="00103080" w:rsidRPr="00E31473">
        <w:rPr>
          <w:rFonts w:hint="eastAsia"/>
          <w:szCs w:val="21"/>
        </w:rPr>
        <w:t>教養講義室棟</w:t>
      </w:r>
      <w:r w:rsidR="009F13FA">
        <w:rPr>
          <w:rFonts w:hint="eastAsia"/>
          <w:szCs w:val="21"/>
        </w:rPr>
        <w:t xml:space="preserve"> </w:t>
      </w:r>
      <w:r w:rsidR="00103080" w:rsidRPr="00E31473">
        <w:rPr>
          <w:rFonts w:hint="eastAsia"/>
          <w:szCs w:val="21"/>
        </w:rPr>
        <w:t>1</w:t>
      </w:r>
      <w:r w:rsidR="00103080" w:rsidRPr="00E31473">
        <w:rPr>
          <w:rFonts w:hint="eastAsia"/>
          <w:szCs w:val="21"/>
        </w:rPr>
        <w:t>号館正面入口</w:t>
      </w:r>
      <w:r w:rsidR="00ED2303" w:rsidRPr="00E31473">
        <w:rPr>
          <w:rFonts w:hint="eastAsia"/>
          <w:szCs w:val="21"/>
        </w:rPr>
        <w:t>）</w:t>
      </w:r>
    </w:p>
    <w:p w:rsidR="001C37B2" w:rsidRPr="00E31473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12:3</w:t>
      </w:r>
      <w:r w:rsidRPr="00E31473">
        <w:rPr>
          <w:rFonts w:hint="eastAsia"/>
          <w:szCs w:val="21"/>
        </w:rPr>
        <w:t>0</w:t>
      </w:r>
      <w:r w:rsidRPr="00E31473">
        <w:rPr>
          <w:rFonts w:hint="eastAsia"/>
          <w:szCs w:val="21"/>
        </w:rPr>
        <w:t>～</w:t>
      </w:r>
      <w:r w:rsidR="00103080" w:rsidRPr="00E31473">
        <w:rPr>
          <w:rFonts w:hint="eastAsia"/>
          <w:szCs w:val="21"/>
        </w:rPr>
        <w:t>13:0</w:t>
      </w:r>
      <w:r w:rsidRPr="00E31473">
        <w:rPr>
          <w:rFonts w:hint="eastAsia"/>
          <w:szCs w:val="21"/>
        </w:rPr>
        <w:t>0</w:t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>総　会（</w:t>
      </w:r>
      <w:r w:rsidR="00103080" w:rsidRPr="00E31473">
        <w:rPr>
          <w:rFonts w:hint="eastAsia"/>
          <w:szCs w:val="21"/>
        </w:rPr>
        <w:t>教養講義室棟</w:t>
      </w:r>
      <w:r w:rsidR="009F13FA">
        <w:rPr>
          <w:rFonts w:hint="eastAsia"/>
          <w:szCs w:val="21"/>
        </w:rPr>
        <w:t xml:space="preserve"> </w:t>
      </w:r>
      <w:r w:rsidR="00103080" w:rsidRPr="00E31473">
        <w:rPr>
          <w:rFonts w:hint="eastAsia"/>
          <w:szCs w:val="21"/>
        </w:rPr>
        <w:t>1</w:t>
      </w:r>
      <w:r w:rsidR="00103080" w:rsidRPr="00E31473">
        <w:rPr>
          <w:rFonts w:hint="eastAsia"/>
          <w:szCs w:val="21"/>
        </w:rPr>
        <w:t>号館</w:t>
      </w:r>
      <w:r w:rsidR="00103080" w:rsidRPr="00E31473">
        <w:rPr>
          <w:rFonts w:hint="eastAsia"/>
          <w:szCs w:val="21"/>
        </w:rPr>
        <w:t>102</w:t>
      </w:r>
      <w:r w:rsidR="004243AD" w:rsidRPr="00E31473">
        <w:rPr>
          <w:rFonts w:hint="eastAsia"/>
          <w:szCs w:val="21"/>
        </w:rPr>
        <w:t>番教室</w:t>
      </w:r>
      <w:r w:rsidRPr="00E31473">
        <w:rPr>
          <w:rFonts w:hint="eastAsia"/>
          <w:szCs w:val="21"/>
        </w:rPr>
        <w:t>）</w:t>
      </w:r>
    </w:p>
    <w:p w:rsidR="00103080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13:10</w:t>
      </w:r>
      <w:r w:rsidR="00103080" w:rsidRPr="00E31473">
        <w:rPr>
          <w:rFonts w:hint="eastAsia"/>
          <w:szCs w:val="21"/>
        </w:rPr>
        <w:t>～</w:t>
      </w:r>
      <w:r w:rsidR="00103080" w:rsidRPr="00E31473">
        <w:rPr>
          <w:rFonts w:hint="eastAsia"/>
          <w:szCs w:val="21"/>
        </w:rPr>
        <w:t>14:40</w:t>
      </w:r>
      <w:r w:rsidR="00103080"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パネルディスカッション（</w:t>
      </w:r>
      <w:r w:rsidR="00C77E41" w:rsidRPr="00C77E41">
        <w:rPr>
          <w:rFonts w:hint="eastAsia"/>
          <w:szCs w:val="21"/>
        </w:rPr>
        <w:t>教養講義室棟１号館</w:t>
      </w:r>
      <w:r w:rsidR="00C77E41" w:rsidRPr="00C77E41">
        <w:rPr>
          <w:rFonts w:hint="eastAsia"/>
          <w:szCs w:val="21"/>
        </w:rPr>
        <w:t>102</w:t>
      </w:r>
      <w:r w:rsidR="00C77E41" w:rsidRPr="00C77E41">
        <w:rPr>
          <w:rFonts w:hint="eastAsia"/>
          <w:szCs w:val="21"/>
        </w:rPr>
        <w:t>番教室</w:t>
      </w:r>
      <w:r w:rsidR="00103080" w:rsidRPr="00E31473">
        <w:rPr>
          <w:rFonts w:hint="eastAsia"/>
          <w:szCs w:val="21"/>
        </w:rPr>
        <w:t>）</w:t>
      </w:r>
    </w:p>
    <w:p w:rsidR="00C77E41" w:rsidRDefault="00C77E41" w:rsidP="001C37B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テーマ：今日叫ばれる“英語教育の危機”とは？</w:t>
      </w:r>
    </w:p>
    <w:p w:rsidR="00C77E41" w:rsidRPr="00C77E41" w:rsidRDefault="00C77E41" w:rsidP="001C37B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―そのとき教育現場は？―</w:t>
      </w:r>
    </w:p>
    <w:p w:rsidR="001C37B2" w:rsidRPr="00E31473" w:rsidRDefault="00103080" w:rsidP="009F13FA">
      <w:pPr>
        <w:ind w:left="840" w:firstLine="210"/>
        <w:rPr>
          <w:szCs w:val="21"/>
        </w:rPr>
      </w:pPr>
      <w:r w:rsidRPr="00E31473">
        <w:rPr>
          <w:rFonts w:hint="eastAsia"/>
          <w:szCs w:val="21"/>
        </w:rPr>
        <w:t>14:5</w:t>
      </w:r>
      <w:r w:rsidR="001C37B2" w:rsidRPr="00E31473">
        <w:rPr>
          <w:rFonts w:hint="eastAsia"/>
          <w:szCs w:val="21"/>
        </w:rPr>
        <w:t>0</w:t>
      </w:r>
      <w:r w:rsidR="001C37B2"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>17:05</w:t>
      </w:r>
      <w:r w:rsidR="001C37B2" w:rsidRPr="00E31473">
        <w:rPr>
          <w:rFonts w:hint="eastAsia"/>
          <w:szCs w:val="21"/>
        </w:rPr>
        <w:tab/>
      </w:r>
      <w:r w:rsidR="001C37B2" w:rsidRPr="00E31473">
        <w:rPr>
          <w:rFonts w:hint="eastAsia"/>
          <w:szCs w:val="21"/>
        </w:rPr>
        <w:t>自由研究発表</w:t>
      </w:r>
      <w:r w:rsidR="00C77E41">
        <w:rPr>
          <w:rFonts w:hint="eastAsia"/>
          <w:szCs w:val="21"/>
        </w:rPr>
        <w:t>・ワークショップ</w:t>
      </w:r>
      <w:r w:rsidR="001C37B2" w:rsidRPr="00E31473">
        <w:rPr>
          <w:rFonts w:hint="eastAsia"/>
          <w:szCs w:val="21"/>
        </w:rPr>
        <w:t>（</w:t>
      </w:r>
      <w:r w:rsidRPr="00E31473">
        <w:rPr>
          <w:rFonts w:hint="eastAsia"/>
          <w:szCs w:val="21"/>
        </w:rPr>
        <w:t>教養講義室棟</w:t>
      </w:r>
      <w:r w:rsidR="001C37B2" w:rsidRPr="00E31473">
        <w:rPr>
          <w:rFonts w:hint="eastAsia"/>
          <w:szCs w:val="21"/>
        </w:rPr>
        <w:t>）</w:t>
      </w:r>
    </w:p>
    <w:p w:rsidR="00AF3881" w:rsidRPr="00E31473" w:rsidRDefault="00AF3881" w:rsidP="009D36E6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17:30</w:t>
      </w:r>
      <w:r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>19:00</w:t>
      </w:r>
      <w:r w:rsidRPr="00E31473">
        <w:rPr>
          <w:rFonts w:hint="eastAsia"/>
          <w:szCs w:val="21"/>
        </w:rPr>
        <w:tab/>
      </w:r>
      <w:r w:rsidR="00DD41AB" w:rsidRPr="00E31473">
        <w:rPr>
          <w:rFonts w:hint="eastAsia"/>
          <w:szCs w:val="21"/>
        </w:rPr>
        <w:t>懇親会（</w:t>
      </w:r>
      <w:r w:rsidR="00103080" w:rsidRPr="00E31473">
        <w:rPr>
          <w:rFonts w:hint="eastAsia"/>
          <w:szCs w:val="21"/>
        </w:rPr>
        <w:t>島根</w:t>
      </w:r>
      <w:r w:rsidR="00DD41AB" w:rsidRPr="00E31473">
        <w:rPr>
          <w:rFonts w:hint="eastAsia"/>
          <w:szCs w:val="21"/>
        </w:rPr>
        <w:t>大学生協</w:t>
      </w:r>
      <w:r w:rsidR="00103080" w:rsidRPr="00E31473">
        <w:rPr>
          <w:rFonts w:hint="eastAsia"/>
          <w:szCs w:val="21"/>
        </w:rPr>
        <w:t>食堂</w:t>
      </w:r>
      <w:r w:rsidR="00545134" w:rsidRPr="00E31473">
        <w:rPr>
          <w:rFonts w:hint="eastAsia"/>
          <w:szCs w:val="21"/>
        </w:rPr>
        <w:t xml:space="preserve">　</w:t>
      </w:r>
      <w:r w:rsidR="004F3FB0">
        <w:rPr>
          <w:rFonts w:hint="eastAsia"/>
          <w:szCs w:val="21"/>
        </w:rPr>
        <w:t>別途</w:t>
      </w:r>
      <w:r w:rsidRPr="00E31473">
        <w:rPr>
          <w:rFonts w:hint="eastAsia"/>
          <w:szCs w:val="21"/>
        </w:rPr>
        <w:t>会費：</w:t>
      </w:r>
      <w:r w:rsidR="0083742C" w:rsidRPr="00E31473">
        <w:rPr>
          <w:rFonts w:hint="eastAsia"/>
          <w:szCs w:val="21"/>
        </w:rPr>
        <w:t>2</w:t>
      </w:r>
      <w:r w:rsidR="00103080" w:rsidRPr="00E31473">
        <w:rPr>
          <w:rFonts w:hint="eastAsia"/>
          <w:szCs w:val="21"/>
        </w:rPr>
        <w:t>千円</w:t>
      </w:r>
      <w:r w:rsidRPr="00E31473">
        <w:rPr>
          <w:rFonts w:hint="eastAsia"/>
          <w:szCs w:val="21"/>
        </w:rPr>
        <w:t>）</w:t>
      </w:r>
    </w:p>
    <w:p w:rsidR="00AF3881" w:rsidRDefault="00AF3881" w:rsidP="00A4798E">
      <w:pPr>
        <w:spacing w:line="120" w:lineRule="exact"/>
        <w:jc w:val="left"/>
        <w:rPr>
          <w:szCs w:val="21"/>
        </w:rPr>
      </w:pPr>
    </w:p>
    <w:p w:rsidR="0087686E" w:rsidRDefault="001514DB" w:rsidP="009D36E6">
      <w:pPr>
        <w:rPr>
          <w:szCs w:val="21"/>
        </w:rPr>
      </w:pPr>
      <w:r>
        <w:rPr>
          <w:rFonts w:hint="eastAsia"/>
          <w:szCs w:val="21"/>
        </w:rPr>
        <w:t>参加費：</w:t>
      </w:r>
      <w:r w:rsidR="005556B3">
        <w:rPr>
          <w:rFonts w:hint="eastAsia"/>
          <w:szCs w:val="21"/>
        </w:rPr>
        <w:t xml:space="preserve"> </w:t>
      </w:r>
      <w:r w:rsidR="00EE0BA3">
        <w:rPr>
          <w:rFonts w:hint="eastAsia"/>
          <w:b/>
          <w:szCs w:val="21"/>
        </w:rPr>
        <w:t>パネルディスカッションのみの</w:t>
      </w:r>
      <w:r w:rsidR="0087686E" w:rsidRPr="0087686E">
        <w:rPr>
          <w:rFonts w:hint="eastAsia"/>
          <w:b/>
          <w:szCs w:val="21"/>
        </w:rPr>
        <w:t>ご参加　無料</w:t>
      </w:r>
    </w:p>
    <w:p w:rsidR="0087686E" w:rsidRPr="00957871" w:rsidRDefault="0087686E" w:rsidP="0087686E">
      <w:pPr>
        <w:spacing w:line="120" w:lineRule="exact"/>
        <w:jc w:val="left"/>
        <w:rPr>
          <w:szCs w:val="21"/>
        </w:rPr>
      </w:pPr>
    </w:p>
    <w:p w:rsidR="00514C40" w:rsidRDefault="00514C40" w:rsidP="00B23A31">
      <w:pPr>
        <w:ind w:left="840" w:firstLineChars="50" w:firstLine="105"/>
        <w:rPr>
          <w:szCs w:val="21"/>
        </w:rPr>
      </w:pPr>
      <w:r w:rsidRPr="00E24C2C">
        <w:rPr>
          <w:rFonts w:hint="eastAsia"/>
          <w:szCs w:val="21"/>
        </w:rPr>
        <w:t>パネルディスカッションと</w:t>
      </w:r>
      <w:r w:rsidR="00B23A31" w:rsidRPr="00E24C2C">
        <w:rPr>
          <w:rFonts w:hint="eastAsia"/>
          <w:szCs w:val="21"/>
        </w:rPr>
        <w:t>自由研究発表・ワークショップ</w:t>
      </w:r>
      <w:r w:rsidRPr="00E24C2C">
        <w:rPr>
          <w:rFonts w:hint="eastAsia"/>
          <w:szCs w:val="21"/>
        </w:rPr>
        <w:t>にご参加</w:t>
      </w:r>
    </w:p>
    <w:p w:rsidR="001514DB" w:rsidRDefault="001514DB" w:rsidP="00514C40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一般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円</w:t>
      </w:r>
      <w:r w:rsidR="008768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学生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円</w:t>
      </w:r>
      <w:r w:rsidR="0087686E">
        <w:rPr>
          <w:rFonts w:hint="eastAsia"/>
          <w:szCs w:val="21"/>
        </w:rPr>
        <w:t>（学生証が必要です。</w:t>
      </w:r>
      <w:r w:rsidR="005556B3">
        <w:rPr>
          <w:rFonts w:hint="eastAsia"/>
          <w:szCs w:val="21"/>
        </w:rPr>
        <w:t>）</w:t>
      </w:r>
    </w:p>
    <w:p w:rsidR="00514C40" w:rsidRDefault="001514DB" w:rsidP="00514C40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7686E">
        <w:rPr>
          <w:rFonts w:hint="eastAsia"/>
          <w:szCs w:val="21"/>
        </w:rPr>
        <w:t xml:space="preserve">　</w:t>
      </w:r>
      <w:r w:rsidR="00514C4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＊当日</w:t>
      </w:r>
      <w:r w:rsidR="004F3FB0">
        <w:rPr>
          <w:rFonts w:hint="eastAsia"/>
          <w:szCs w:val="21"/>
        </w:rPr>
        <w:t>，</w:t>
      </w:r>
      <w:r w:rsidR="00836495">
        <w:rPr>
          <w:rFonts w:hint="eastAsia"/>
          <w:szCs w:val="21"/>
        </w:rPr>
        <w:t>平成</w:t>
      </w:r>
      <w:r w:rsidR="00836495">
        <w:rPr>
          <w:rFonts w:hint="eastAsia"/>
          <w:szCs w:val="21"/>
        </w:rPr>
        <w:t>26</w:t>
      </w:r>
      <w:r w:rsidR="00836495">
        <w:rPr>
          <w:rFonts w:hint="eastAsia"/>
          <w:szCs w:val="21"/>
        </w:rPr>
        <w:t>年度分の年会費（</w:t>
      </w:r>
      <w:r w:rsidR="00836495">
        <w:rPr>
          <w:rFonts w:hint="eastAsia"/>
          <w:szCs w:val="21"/>
        </w:rPr>
        <w:t>4,500</w:t>
      </w:r>
      <w:r w:rsidR="00836495">
        <w:rPr>
          <w:rFonts w:hint="eastAsia"/>
          <w:szCs w:val="21"/>
        </w:rPr>
        <w:t>円）をお支払いいただき</w:t>
      </w:r>
      <w:r w:rsidR="004F3FB0">
        <w:rPr>
          <w:rFonts w:hint="eastAsia"/>
          <w:szCs w:val="21"/>
        </w:rPr>
        <w:t>，</w:t>
      </w:r>
    </w:p>
    <w:p w:rsidR="00836495" w:rsidRDefault="001514DB" w:rsidP="00514C40">
      <w:pPr>
        <w:ind w:leftChars="800" w:left="1680"/>
        <w:rPr>
          <w:szCs w:val="21"/>
        </w:rPr>
      </w:pPr>
      <w:r>
        <w:rPr>
          <w:rFonts w:hint="eastAsia"/>
          <w:szCs w:val="21"/>
        </w:rPr>
        <w:t>新規に会員に</w:t>
      </w:r>
      <w:r w:rsidR="00836495">
        <w:rPr>
          <w:rFonts w:hint="eastAsia"/>
          <w:szCs w:val="21"/>
        </w:rPr>
        <w:t>なっていただいた場合</w:t>
      </w:r>
      <w:r w:rsidR="004F3FB0">
        <w:rPr>
          <w:rFonts w:hint="eastAsia"/>
          <w:szCs w:val="21"/>
        </w:rPr>
        <w:t>，</w:t>
      </w:r>
      <w:r w:rsidR="00836495">
        <w:rPr>
          <w:rFonts w:hint="eastAsia"/>
          <w:szCs w:val="21"/>
        </w:rPr>
        <w:t>参加費は無料となります。</w:t>
      </w:r>
    </w:p>
    <w:p w:rsidR="00836495" w:rsidRPr="00836495" w:rsidRDefault="00836495" w:rsidP="005556B3">
      <w:pPr>
        <w:spacing w:line="160" w:lineRule="exact"/>
        <w:jc w:val="left"/>
        <w:rPr>
          <w:szCs w:val="21"/>
        </w:rPr>
      </w:pPr>
    </w:p>
    <w:p w:rsidR="00AF3881" w:rsidRPr="00E31473" w:rsidRDefault="001514DB" w:rsidP="009D36E6">
      <w:pPr>
        <w:rPr>
          <w:szCs w:val="21"/>
          <w:u w:val="single"/>
        </w:rPr>
      </w:pPr>
      <w:r>
        <w:rPr>
          <w:rFonts w:hint="eastAsia"/>
          <w:szCs w:val="21"/>
        </w:rPr>
        <w:t>参加</w:t>
      </w:r>
      <w:r w:rsidR="00AF3881" w:rsidRPr="00E31473">
        <w:rPr>
          <w:rFonts w:hint="eastAsia"/>
          <w:szCs w:val="21"/>
        </w:rPr>
        <w:t>申込締切：</w:t>
      </w:r>
      <w:r w:rsidR="00AF3881" w:rsidRPr="00E31473">
        <w:rPr>
          <w:rFonts w:hint="eastAsia"/>
          <w:szCs w:val="21"/>
        </w:rPr>
        <w:tab/>
      </w:r>
      <w:r w:rsidRPr="001514DB">
        <w:rPr>
          <w:rFonts w:hint="eastAsia"/>
          <w:szCs w:val="21"/>
          <w:u w:val="single"/>
        </w:rPr>
        <w:t xml:space="preserve"> </w:t>
      </w:r>
      <w:r w:rsidR="00AF3881" w:rsidRPr="00E31473">
        <w:rPr>
          <w:rFonts w:hint="eastAsia"/>
          <w:b/>
          <w:szCs w:val="21"/>
          <w:u w:val="single"/>
        </w:rPr>
        <w:t>5</w:t>
      </w:r>
      <w:r w:rsidR="00AF3881" w:rsidRPr="00E31473">
        <w:rPr>
          <w:rFonts w:hint="eastAsia"/>
          <w:b/>
          <w:szCs w:val="21"/>
          <w:u w:val="single"/>
        </w:rPr>
        <w:t>月</w:t>
      </w:r>
      <w:r w:rsidR="009F13FA">
        <w:rPr>
          <w:rFonts w:hint="eastAsia"/>
          <w:b/>
          <w:szCs w:val="21"/>
          <w:u w:val="single"/>
        </w:rPr>
        <w:t>26</w:t>
      </w:r>
      <w:r w:rsidR="00AF3881" w:rsidRPr="00E31473">
        <w:rPr>
          <w:rFonts w:hint="eastAsia"/>
          <w:b/>
          <w:szCs w:val="21"/>
          <w:u w:val="single"/>
        </w:rPr>
        <w:t>日（</w:t>
      </w:r>
      <w:r w:rsidR="00EE0BA3">
        <w:rPr>
          <w:rFonts w:hint="eastAsia"/>
          <w:b/>
          <w:szCs w:val="21"/>
          <w:u w:val="single"/>
        </w:rPr>
        <w:t>月</w:t>
      </w:r>
      <w:r w:rsidR="00AF3881" w:rsidRPr="00E31473">
        <w:rPr>
          <w:rFonts w:hint="eastAsia"/>
          <w:b/>
          <w:szCs w:val="21"/>
          <w:u w:val="single"/>
        </w:rPr>
        <w:t>）</w:t>
      </w:r>
      <w:r w:rsidR="00B925F8">
        <w:rPr>
          <w:rFonts w:hint="eastAsia"/>
          <w:b/>
          <w:szCs w:val="21"/>
          <w:u w:val="single"/>
        </w:rPr>
        <w:t>必着</w:t>
      </w:r>
    </w:p>
    <w:p w:rsidR="00AF3881" w:rsidRPr="001514DB" w:rsidRDefault="00AF3881" w:rsidP="00A4798E">
      <w:pPr>
        <w:spacing w:line="120" w:lineRule="exact"/>
        <w:jc w:val="left"/>
        <w:rPr>
          <w:szCs w:val="21"/>
        </w:rPr>
      </w:pPr>
    </w:p>
    <w:p w:rsidR="00B05A12" w:rsidRDefault="00836495" w:rsidP="00B05A12">
      <w:pPr>
        <w:rPr>
          <w:szCs w:val="21"/>
        </w:rPr>
      </w:pPr>
      <w:r>
        <w:rPr>
          <w:rFonts w:hint="eastAsia"/>
          <w:szCs w:val="21"/>
        </w:rPr>
        <w:t>参加申込方法：</w:t>
      </w:r>
      <w:r w:rsidR="000276CD" w:rsidRPr="000276CD">
        <w:rPr>
          <w:rFonts w:hint="eastAsia"/>
          <w:szCs w:val="21"/>
        </w:rPr>
        <w:t>①</w:t>
      </w:r>
      <w:r w:rsidR="00B05A12">
        <w:rPr>
          <w:rFonts w:hint="eastAsia"/>
          <w:szCs w:val="21"/>
        </w:rPr>
        <w:t>中国地区英語教育学会の</w:t>
      </w:r>
      <w:r w:rsidR="00B05A12" w:rsidRPr="00125DAD">
        <w:rPr>
          <w:rFonts w:hint="eastAsia"/>
          <w:szCs w:val="21"/>
        </w:rPr>
        <w:t>ホームページ</w:t>
      </w:r>
      <w:r w:rsidR="00957871">
        <w:rPr>
          <w:rFonts w:hint="eastAsia"/>
          <w:szCs w:val="21"/>
        </w:rPr>
        <w:t>からのお申し込み</w:t>
      </w:r>
    </w:p>
    <w:p w:rsidR="00957871" w:rsidRDefault="00B05A12" w:rsidP="00957871">
      <w:pPr>
        <w:ind w:leftChars="661" w:left="1598" w:hangingChars="100" w:hanging="210"/>
        <w:rPr>
          <w:spacing w:val="-4"/>
          <w:szCs w:val="21"/>
        </w:rPr>
      </w:pPr>
      <w:r w:rsidRPr="00125DAD">
        <w:rPr>
          <w:rFonts w:hint="eastAsia"/>
          <w:szCs w:val="21"/>
        </w:rPr>
        <w:t>（</w:t>
      </w:r>
      <w:r w:rsidRPr="00B05A12">
        <w:rPr>
          <w:spacing w:val="-6"/>
        </w:rPr>
        <w:t>http://casele.edu.yamaguchi-u.ac.jp/modules/bwiki/</w:t>
      </w:r>
      <w:r w:rsidRPr="00B05A12">
        <w:rPr>
          <w:rFonts w:hint="eastAsia"/>
          <w:spacing w:val="-4"/>
          <w:szCs w:val="21"/>
        </w:rPr>
        <w:t>）から</w:t>
      </w:r>
      <w:r w:rsidRPr="00B05A12">
        <w:rPr>
          <w:rFonts w:hint="eastAsia"/>
          <w:spacing w:val="-4"/>
          <w:szCs w:val="21"/>
          <w:u w:val="single"/>
        </w:rPr>
        <w:t>「非会員」として</w:t>
      </w:r>
      <w:r w:rsidRPr="0060047F">
        <w:rPr>
          <w:rFonts w:hint="eastAsia"/>
          <w:spacing w:val="-4"/>
          <w:szCs w:val="21"/>
        </w:rPr>
        <w:t>お申し込みください</w:t>
      </w:r>
      <w:r w:rsidRPr="00B05A12">
        <w:rPr>
          <w:rFonts w:hint="eastAsia"/>
          <w:spacing w:val="-4"/>
          <w:szCs w:val="21"/>
        </w:rPr>
        <w:t>。</w:t>
      </w:r>
      <w:r w:rsidR="0060047F">
        <w:rPr>
          <w:rFonts w:hint="eastAsia"/>
          <w:szCs w:val="21"/>
        </w:rPr>
        <w:t>本年度</w:t>
      </w:r>
      <w:r w:rsidR="004C0ADC">
        <w:rPr>
          <w:rFonts w:hint="eastAsia"/>
          <w:szCs w:val="21"/>
        </w:rPr>
        <w:t>入会し，</w:t>
      </w:r>
      <w:r w:rsidR="004C0ADC" w:rsidRPr="00944589">
        <w:rPr>
          <w:rFonts w:hint="eastAsia"/>
          <w:szCs w:val="21"/>
        </w:rPr>
        <w:t>本大会での自由研究発表をご希望の場合</w:t>
      </w:r>
      <w:r w:rsidR="0060047F">
        <w:rPr>
          <w:rFonts w:hint="eastAsia"/>
          <w:szCs w:val="21"/>
        </w:rPr>
        <w:t>は事前に大会事務局にご相談ください。</w:t>
      </w:r>
    </w:p>
    <w:p w:rsidR="00957871" w:rsidRDefault="00957871" w:rsidP="00957871">
      <w:pPr>
        <w:spacing w:line="120" w:lineRule="exact"/>
        <w:jc w:val="left"/>
        <w:rPr>
          <w:szCs w:val="21"/>
        </w:rPr>
      </w:pPr>
    </w:p>
    <w:p w:rsidR="00957871" w:rsidRDefault="000276CD" w:rsidP="004C0ADC">
      <w:pPr>
        <w:ind w:leftChars="675" w:left="1418"/>
        <w:rPr>
          <w:szCs w:val="21"/>
        </w:rPr>
      </w:pPr>
      <w:r w:rsidRPr="000276CD">
        <w:rPr>
          <w:rFonts w:hint="eastAsia"/>
          <w:szCs w:val="21"/>
        </w:rPr>
        <w:t>②</w:t>
      </w:r>
      <w:r w:rsidRPr="000276CD">
        <w:rPr>
          <w:szCs w:val="21"/>
        </w:rPr>
        <w:t>郵送，</w:t>
      </w:r>
      <w:r w:rsidRPr="000276CD">
        <w:rPr>
          <w:szCs w:val="21"/>
        </w:rPr>
        <w:t>FAX</w:t>
      </w:r>
      <w:r>
        <w:rPr>
          <w:szCs w:val="21"/>
        </w:rPr>
        <w:t>でのお申し込み</w:t>
      </w:r>
      <w:r w:rsidR="004C0ADC">
        <w:rPr>
          <w:rFonts w:hint="eastAsia"/>
          <w:szCs w:val="21"/>
        </w:rPr>
        <w:t>（</w:t>
      </w:r>
      <w:r w:rsidR="007C7D1F">
        <w:rPr>
          <w:rFonts w:hint="eastAsia"/>
          <w:szCs w:val="21"/>
        </w:rPr>
        <w:t>以下の</w:t>
      </w:r>
      <w:r w:rsidR="007C7D1F">
        <w:rPr>
          <w:rFonts w:hint="eastAsia"/>
          <w:szCs w:val="21"/>
        </w:rPr>
        <w:t>4</w:t>
      </w:r>
      <w:r w:rsidR="007C7D1F">
        <w:rPr>
          <w:rFonts w:hint="eastAsia"/>
          <w:szCs w:val="21"/>
        </w:rPr>
        <w:t>点</w:t>
      </w:r>
      <w:r w:rsidR="00957871">
        <w:rPr>
          <w:rFonts w:hint="eastAsia"/>
          <w:szCs w:val="21"/>
        </w:rPr>
        <w:t>をお知らせください。</w:t>
      </w:r>
      <w:r w:rsidR="004C0ADC">
        <w:rPr>
          <w:rFonts w:hint="eastAsia"/>
          <w:szCs w:val="21"/>
        </w:rPr>
        <w:t>）</w:t>
      </w:r>
    </w:p>
    <w:p w:rsidR="00957871" w:rsidRDefault="00957871" w:rsidP="00957871">
      <w:pPr>
        <w:ind w:leftChars="675" w:left="1418" w:firstLineChars="100" w:firstLine="210"/>
        <w:rPr>
          <w:szCs w:val="21"/>
        </w:rPr>
      </w:pPr>
      <w:r>
        <w:rPr>
          <w:szCs w:val="21"/>
        </w:rPr>
        <w:t xml:space="preserve">・お名前　</w:t>
      </w:r>
      <w:r w:rsidR="007C7D1F">
        <w:rPr>
          <w:szCs w:val="21"/>
        </w:rPr>
        <w:t xml:space="preserve">　</w:t>
      </w:r>
      <w:r>
        <w:rPr>
          <w:szCs w:val="21"/>
        </w:rPr>
        <w:t>・ご所属（学校名等）</w:t>
      </w:r>
      <w:r w:rsidR="007C7D1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・電話番号　</w:t>
      </w:r>
    </w:p>
    <w:p w:rsidR="000276CD" w:rsidRPr="00957871" w:rsidRDefault="00957871" w:rsidP="004C0ADC">
      <w:pPr>
        <w:ind w:leftChars="675" w:left="1418" w:firstLineChars="100" w:firstLine="210"/>
        <w:rPr>
          <w:spacing w:val="-4"/>
          <w:szCs w:val="21"/>
        </w:rPr>
      </w:pPr>
      <w:r>
        <w:rPr>
          <w:szCs w:val="21"/>
        </w:rPr>
        <w:t>・ご参加予定：</w:t>
      </w:r>
      <w:r w:rsidR="004C0ADC">
        <w:rPr>
          <w:szCs w:val="21"/>
        </w:rPr>
        <w:t>ﾊﾟﾈﾙﾃﾞｨｽｶｯｼｮﾝ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自由研究発表・ﾜｰｸｼｮｯﾌﾟ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懇親会</w:t>
      </w:r>
    </w:p>
    <w:p w:rsidR="007C7D1F" w:rsidRDefault="007C7D1F" w:rsidP="00957871">
      <w:pPr>
        <w:spacing w:line="120" w:lineRule="exact"/>
        <w:jc w:val="left"/>
        <w:rPr>
          <w:szCs w:val="21"/>
        </w:rPr>
      </w:pPr>
    </w:p>
    <w:p w:rsidR="000276CD" w:rsidRPr="000276CD" w:rsidRDefault="00957871" w:rsidP="004C0ADC">
      <w:pPr>
        <w:ind w:firstLineChars="800" w:firstLine="1680"/>
        <w:rPr>
          <w:szCs w:val="21"/>
        </w:rPr>
      </w:pPr>
      <w:r>
        <w:rPr>
          <w:szCs w:val="21"/>
        </w:rPr>
        <w:t>申込先</w:t>
      </w:r>
      <w:r w:rsidR="000276CD" w:rsidRPr="000276CD">
        <w:rPr>
          <w:szCs w:val="21"/>
        </w:rPr>
        <w:t xml:space="preserve"> </w:t>
      </w:r>
      <w:r w:rsidR="000276CD" w:rsidRPr="000276CD">
        <w:rPr>
          <w:szCs w:val="21"/>
        </w:rPr>
        <w:t>〒</w:t>
      </w:r>
      <w:r w:rsidR="000276CD" w:rsidRPr="000276CD">
        <w:rPr>
          <w:szCs w:val="21"/>
        </w:rPr>
        <w:t xml:space="preserve">690-8518 </w:t>
      </w:r>
      <w:r w:rsidR="000276CD" w:rsidRPr="000276CD">
        <w:rPr>
          <w:szCs w:val="21"/>
        </w:rPr>
        <w:t>島根県松江市西生馬町</w:t>
      </w:r>
      <w:r w:rsidR="000276CD" w:rsidRPr="000276CD">
        <w:rPr>
          <w:szCs w:val="21"/>
        </w:rPr>
        <w:t xml:space="preserve">14-4 </w:t>
      </w:r>
    </w:p>
    <w:p w:rsidR="000276CD" w:rsidRDefault="000276CD" w:rsidP="004C0ADC">
      <w:pPr>
        <w:ind w:firstLineChars="1150" w:firstLine="2415"/>
        <w:rPr>
          <w:szCs w:val="21"/>
        </w:rPr>
      </w:pPr>
      <w:r w:rsidRPr="000276CD">
        <w:rPr>
          <w:szCs w:val="21"/>
        </w:rPr>
        <w:t>松江工業高等専門学校</w:t>
      </w:r>
      <w:r w:rsidRPr="000276CD">
        <w:rPr>
          <w:szCs w:val="21"/>
        </w:rPr>
        <w:t xml:space="preserve"> </w:t>
      </w:r>
      <w:r w:rsidRPr="000276CD">
        <w:rPr>
          <w:szCs w:val="21"/>
        </w:rPr>
        <w:t>人文科学科</w:t>
      </w:r>
      <w:r w:rsidRPr="000276CD">
        <w:rPr>
          <w:szCs w:val="21"/>
        </w:rPr>
        <w:t xml:space="preserve"> </w:t>
      </w:r>
      <w:r w:rsidRPr="000276CD">
        <w:rPr>
          <w:szCs w:val="21"/>
        </w:rPr>
        <w:t>大森</w:t>
      </w:r>
      <w:r w:rsidRPr="000276CD">
        <w:rPr>
          <w:szCs w:val="21"/>
        </w:rPr>
        <w:t xml:space="preserve"> </w:t>
      </w:r>
      <w:r w:rsidRPr="000276CD">
        <w:rPr>
          <w:szCs w:val="21"/>
        </w:rPr>
        <w:t>誠</w:t>
      </w:r>
      <w:r w:rsidRPr="000276CD">
        <w:rPr>
          <w:szCs w:val="21"/>
        </w:rPr>
        <w:t xml:space="preserve"> </w:t>
      </w:r>
      <w:r w:rsidRPr="000276CD">
        <w:rPr>
          <w:szCs w:val="21"/>
        </w:rPr>
        <w:t>宛</w:t>
      </w:r>
    </w:p>
    <w:p w:rsidR="000276CD" w:rsidRPr="00957871" w:rsidRDefault="00957871" w:rsidP="004C0ADC">
      <w:pPr>
        <w:ind w:firstLineChars="1150" w:firstLine="2415"/>
        <w:rPr>
          <w:szCs w:val="21"/>
        </w:rPr>
      </w:pPr>
      <w:r w:rsidRPr="00957871">
        <w:rPr>
          <w:szCs w:val="21"/>
        </w:rPr>
        <w:t>FAX 0852 - 36 - 5163</w:t>
      </w:r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lastRenderedPageBreak/>
        <w:t>その他</w:t>
      </w:r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(1)</w:t>
      </w:r>
      <w:r w:rsidRPr="00125DAD">
        <w:rPr>
          <w:rFonts w:hint="eastAsia"/>
          <w:szCs w:val="21"/>
        </w:rPr>
        <w:t xml:space="preserve">　宿泊については，お手数ですが各自でご手配ください</w:t>
      </w:r>
      <w:r w:rsidR="001867E8" w:rsidRPr="00125DAD">
        <w:rPr>
          <w:rFonts w:hint="eastAsia"/>
          <w:szCs w:val="21"/>
        </w:rPr>
        <w:t>。</w:t>
      </w:r>
    </w:p>
    <w:p w:rsidR="00E31473" w:rsidRPr="00E31473" w:rsidRDefault="00AF3881" w:rsidP="009F13FA">
      <w:pPr>
        <w:ind w:left="420" w:hangingChars="200" w:hanging="420"/>
        <w:rPr>
          <w:szCs w:val="21"/>
        </w:rPr>
      </w:pPr>
      <w:r w:rsidRPr="00E31473">
        <w:rPr>
          <w:rFonts w:hint="eastAsia"/>
          <w:szCs w:val="21"/>
        </w:rPr>
        <w:t>(2)</w:t>
      </w:r>
      <w:r w:rsidR="001867E8" w:rsidRPr="00E31473">
        <w:rPr>
          <w:rFonts w:hint="eastAsia"/>
          <w:szCs w:val="21"/>
        </w:rPr>
        <w:t xml:space="preserve">　</w:t>
      </w:r>
      <w:r w:rsidR="00E31473" w:rsidRPr="00E31473">
        <w:rPr>
          <w:rFonts w:hint="eastAsia"/>
          <w:szCs w:val="21"/>
        </w:rPr>
        <w:t>会場</w:t>
      </w:r>
      <w:r w:rsidR="001867E8" w:rsidRPr="00E31473">
        <w:rPr>
          <w:rFonts w:hint="eastAsia"/>
          <w:szCs w:val="21"/>
        </w:rPr>
        <w:t>へのアクセスは</w:t>
      </w:r>
      <w:r w:rsidR="00E31473" w:rsidRPr="00E31473">
        <w:rPr>
          <w:rFonts w:hint="eastAsia"/>
          <w:szCs w:val="21"/>
        </w:rPr>
        <w:t>下記</w:t>
      </w:r>
      <w:r w:rsidR="00E31473" w:rsidRPr="00E31473">
        <w:rPr>
          <w:rFonts w:hint="eastAsia"/>
          <w:szCs w:val="21"/>
        </w:rPr>
        <w:t>URL</w:t>
      </w:r>
      <w:r w:rsidR="00E31473" w:rsidRPr="00E31473">
        <w:rPr>
          <w:rFonts w:hint="eastAsia"/>
          <w:szCs w:val="21"/>
        </w:rPr>
        <w:t>から「</w:t>
      </w:r>
      <w:r w:rsidR="00103080" w:rsidRPr="00E31473">
        <w:rPr>
          <w:rFonts w:hint="eastAsia"/>
          <w:szCs w:val="21"/>
        </w:rPr>
        <w:t>島根</w:t>
      </w:r>
      <w:r w:rsidR="001867E8" w:rsidRPr="00E31473">
        <w:rPr>
          <w:rFonts w:hint="eastAsia"/>
          <w:szCs w:val="21"/>
        </w:rPr>
        <w:t>大学</w:t>
      </w:r>
      <w:r w:rsidR="00103080" w:rsidRPr="00E31473">
        <w:rPr>
          <w:rFonts w:hint="eastAsia"/>
          <w:szCs w:val="21"/>
        </w:rPr>
        <w:t>松江キャンパス交通案内</w:t>
      </w:r>
      <w:r w:rsidR="00E31473" w:rsidRPr="00E31473">
        <w:rPr>
          <w:rFonts w:hint="eastAsia"/>
          <w:szCs w:val="21"/>
        </w:rPr>
        <w:t>」および「キャンパスマップ（松江）」をご参照ください。</w:t>
      </w:r>
    </w:p>
    <w:p w:rsidR="00AF3881" w:rsidRPr="00E31473" w:rsidRDefault="00E31473" w:rsidP="009F13FA">
      <w:pPr>
        <w:ind w:firstLineChars="300" w:firstLine="630"/>
        <w:rPr>
          <w:szCs w:val="21"/>
        </w:rPr>
      </w:pPr>
      <w:r w:rsidRPr="00E31473">
        <w:rPr>
          <w:rFonts w:hint="eastAsia"/>
          <w:szCs w:val="21"/>
        </w:rPr>
        <w:t>交通案内：</w:t>
      </w:r>
      <w:r w:rsidRPr="00E31473">
        <w:rPr>
          <w:szCs w:val="21"/>
        </w:rPr>
        <w:t xml:space="preserve">http://www.shimane-u.ac.jp/access/ </w:t>
      </w:r>
    </w:p>
    <w:p w:rsidR="005556B3" w:rsidRDefault="00E31473" w:rsidP="00944589">
      <w:pPr>
        <w:ind w:firstLineChars="300" w:firstLine="630"/>
        <w:rPr>
          <w:szCs w:val="21"/>
        </w:rPr>
      </w:pPr>
      <w:r w:rsidRPr="00E31473">
        <w:rPr>
          <w:szCs w:val="21"/>
        </w:rPr>
        <w:t>キャンパスマップ：</w:t>
      </w:r>
      <w:r w:rsidRPr="00E31473">
        <w:rPr>
          <w:szCs w:val="21"/>
        </w:rPr>
        <w:t>http://www.shimane-u.ac.jp/campus_maps/map_matsue.html</w:t>
      </w:r>
    </w:p>
    <w:p w:rsidR="007C7D1F" w:rsidRDefault="007C7D1F" w:rsidP="007C7D1F">
      <w:pPr>
        <w:rPr>
          <w:szCs w:val="21"/>
        </w:rPr>
      </w:pPr>
    </w:p>
    <w:p w:rsidR="007C7D1F" w:rsidRPr="0060047F" w:rsidRDefault="008075DC" w:rsidP="007C7D1F">
      <w:pPr>
        <w:rPr>
          <w:b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9EFA2" wp14:editId="705B0898">
                <wp:simplePos x="0" y="0"/>
                <wp:positionH relativeFrom="column">
                  <wp:posOffset>90170</wp:posOffset>
                </wp:positionH>
                <wp:positionV relativeFrom="paragraph">
                  <wp:posOffset>58420</wp:posOffset>
                </wp:positionV>
                <wp:extent cx="5354320" cy="775335"/>
                <wp:effectExtent l="0" t="0" r="1778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77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7.1pt;margin-top:4.6pt;width:421.6pt;height:61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" filled="f" strokecolor="black [3213]" strokeweight="2pt"/>
            </w:pict>
          </mc:Fallback>
        </mc:AlternateContent>
      </w:r>
      <w:r w:rsidR="007C7D1F" w:rsidRPr="0060047F">
        <w:rPr>
          <w:rFonts w:hint="eastAsia"/>
          <w:sz w:val="24"/>
        </w:rPr>
        <w:t xml:space="preserve">　【</w:t>
      </w:r>
      <w:r w:rsidR="007C7D1F" w:rsidRPr="0060047F">
        <w:rPr>
          <w:rFonts w:hint="eastAsia"/>
          <w:b/>
          <w:sz w:val="24"/>
        </w:rPr>
        <w:t>重要】</w:t>
      </w:r>
    </w:p>
    <w:p w:rsidR="007C7D1F" w:rsidRPr="0087686E" w:rsidRDefault="007C7D1F" w:rsidP="007C7D1F">
      <w:pPr>
        <w:ind w:leftChars="100" w:left="421" w:hangingChars="100" w:hanging="211"/>
        <w:rPr>
          <w:b/>
          <w:szCs w:val="21"/>
        </w:rPr>
      </w:pPr>
      <w:r w:rsidRPr="0087686E">
        <w:rPr>
          <w:rFonts w:hint="eastAsia"/>
          <w:b/>
          <w:szCs w:val="21"/>
        </w:rPr>
        <w:t>・</w:t>
      </w:r>
      <w:r w:rsidRPr="0087686E">
        <w:rPr>
          <w:rFonts w:hint="eastAsia"/>
          <w:b/>
          <w:szCs w:val="21"/>
          <w:u w:val="single"/>
        </w:rPr>
        <w:t>学内工事中のため学内駐車場には原則として駐車できません。公共交通機関等でお越しください。なお、特段の事情がある場合には大会事務局に事前にご相談ください。</w:t>
      </w:r>
    </w:p>
    <w:p w:rsidR="007C7D1F" w:rsidRDefault="007C7D1F" w:rsidP="007C7D1F">
      <w:pPr>
        <w:rPr>
          <w:szCs w:val="21"/>
        </w:rPr>
      </w:pPr>
    </w:p>
    <w:p w:rsidR="00A4798E" w:rsidRPr="00A4798E" w:rsidRDefault="00A4798E" w:rsidP="00A4798E">
      <w:pPr>
        <w:rPr>
          <w:szCs w:val="21"/>
        </w:rPr>
      </w:pPr>
      <w:r w:rsidRPr="00A4798E">
        <w:rPr>
          <w:rFonts w:hint="eastAsia"/>
          <w:szCs w:val="21"/>
        </w:rPr>
        <w:t>□</w:t>
      </w:r>
      <w:r w:rsidRPr="00A4798E">
        <w:rPr>
          <w:rFonts w:hint="eastAsia"/>
          <w:szCs w:val="21"/>
        </w:rPr>
        <w:t xml:space="preserve"> </w:t>
      </w:r>
      <w:r w:rsidRPr="00A4798E">
        <w:rPr>
          <w:rFonts w:hint="eastAsia"/>
          <w:szCs w:val="21"/>
        </w:rPr>
        <w:t>ＪＲ松江駅からの経路</w:t>
      </w:r>
    </w:p>
    <w:p w:rsidR="00A4798E" w:rsidRPr="00A4798E" w:rsidRDefault="00A4798E" w:rsidP="00A4798E">
      <w:pPr>
        <w:rPr>
          <w:szCs w:val="21"/>
        </w:rPr>
      </w:pPr>
      <w:r w:rsidRPr="00A4798E">
        <w:rPr>
          <w:rFonts w:hint="eastAsia"/>
          <w:szCs w:val="21"/>
        </w:rPr>
        <w:t>＊松江市営バス</w:t>
      </w:r>
    </w:p>
    <w:p w:rsidR="00A4798E" w:rsidRPr="00A4798E" w:rsidRDefault="00A4798E" w:rsidP="00F65A8A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 xml:space="preserve">北循環線内回り　　</w:t>
      </w:r>
      <w:r w:rsidRPr="00A4798E">
        <w:rPr>
          <w:rFonts w:hint="eastAsia"/>
          <w:szCs w:val="21"/>
        </w:rPr>
        <w:t xml:space="preserve"> </w:t>
      </w:r>
      <w:r w:rsidRPr="00A4798E">
        <w:rPr>
          <w:rFonts w:hint="eastAsia"/>
          <w:szCs w:val="21"/>
        </w:rPr>
        <w:t>島根大学前下車　・・・所要時間約１５分</w:t>
      </w:r>
    </w:p>
    <w:p w:rsidR="00A4798E" w:rsidRPr="00A4798E" w:rsidRDefault="00A4798E" w:rsidP="00F65A8A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>島根大学・川津行　島根大学前下車　・・・所要時間約２０分</w:t>
      </w:r>
    </w:p>
    <w:p w:rsidR="00A4798E" w:rsidRPr="00A4798E" w:rsidRDefault="00A4798E" w:rsidP="00A4798E">
      <w:pPr>
        <w:rPr>
          <w:szCs w:val="21"/>
        </w:rPr>
      </w:pPr>
      <w:r w:rsidRPr="00A4798E">
        <w:rPr>
          <w:rFonts w:hint="eastAsia"/>
          <w:szCs w:val="21"/>
        </w:rPr>
        <w:t xml:space="preserve">　</w:t>
      </w:r>
      <w:r w:rsidR="00F65A8A">
        <w:rPr>
          <w:rFonts w:hint="eastAsia"/>
          <w:szCs w:val="21"/>
        </w:rPr>
        <w:t xml:space="preserve">　　</w:t>
      </w:r>
      <w:r w:rsidRPr="00A4798E">
        <w:rPr>
          <w:rFonts w:hint="eastAsia"/>
          <w:szCs w:val="21"/>
        </w:rPr>
        <w:t xml:space="preserve">　※他に「平成ニュータウン」「あじさい団地」「東高校」等もあります。</w:t>
      </w:r>
    </w:p>
    <w:p w:rsidR="00A4798E" w:rsidRPr="00A4798E" w:rsidRDefault="00A4798E" w:rsidP="00A4798E">
      <w:pPr>
        <w:rPr>
          <w:szCs w:val="21"/>
        </w:rPr>
      </w:pPr>
      <w:r w:rsidRPr="00A4798E">
        <w:rPr>
          <w:rFonts w:hint="eastAsia"/>
          <w:szCs w:val="21"/>
        </w:rPr>
        <w:t>＊一畑（いちばた）バス</w:t>
      </w:r>
    </w:p>
    <w:p w:rsidR="00A4798E" w:rsidRPr="00A4798E" w:rsidRDefault="00A4798E" w:rsidP="00F65A8A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>美保関（みほのせき）ターミナル行　島根大学前下車　・・・所要時間約２０分</w:t>
      </w:r>
    </w:p>
    <w:p w:rsidR="00A4798E" w:rsidRPr="00C8016E" w:rsidRDefault="00C8016E" w:rsidP="00F65A8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マリンゲートしまね行　　　　　　　</w:t>
      </w:r>
      <w:r w:rsidR="00A4798E" w:rsidRPr="00A4798E">
        <w:rPr>
          <w:rFonts w:hint="eastAsia"/>
          <w:szCs w:val="21"/>
        </w:rPr>
        <w:t>島根大学前下車　・・・所要時間約２０分</w:t>
      </w:r>
    </w:p>
    <w:p w:rsidR="00A4798E" w:rsidRPr="00A4798E" w:rsidRDefault="00A4798E" w:rsidP="00A4798E">
      <w:pPr>
        <w:rPr>
          <w:szCs w:val="21"/>
        </w:rPr>
      </w:pPr>
      <w:r w:rsidRPr="00A4798E">
        <w:rPr>
          <w:rFonts w:hint="eastAsia"/>
          <w:szCs w:val="21"/>
        </w:rPr>
        <w:t>＊タクシー　・・・所要時間約１０分</w:t>
      </w:r>
    </w:p>
    <w:p w:rsidR="007C7D1F" w:rsidRDefault="007C7D1F" w:rsidP="00F65A8A">
      <w:pPr>
        <w:rPr>
          <w:szCs w:val="21"/>
        </w:rPr>
      </w:pPr>
    </w:p>
    <w:p w:rsidR="00F65A8A" w:rsidRDefault="00F65A8A" w:rsidP="00F65A8A">
      <w:pPr>
        <w:rPr>
          <w:szCs w:val="21"/>
        </w:rPr>
      </w:pPr>
      <w:r w:rsidRPr="00A4798E">
        <w:rPr>
          <w:rFonts w:hint="eastAsia"/>
          <w:szCs w:val="21"/>
        </w:rPr>
        <w:t>□</w:t>
      </w:r>
      <w:r w:rsidRPr="00A4798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キャンパス内の経路</w:t>
      </w:r>
    </w:p>
    <w:p w:rsidR="0060047F" w:rsidRPr="00A4798E" w:rsidRDefault="00F65A8A" w:rsidP="007C7D1F">
      <w:pPr>
        <w:rPr>
          <w:szCs w:val="21"/>
        </w:rPr>
      </w:pPr>
      <w:r>
        <w:rPr>
          <w:szCs w:val="21"/>
        </w:rPr>
        <w:t xml:space="preserve">　正門から入ってまっすぐお進みください。左手に教養講義室棟</w:t>
      </w:r>
      <w:r>
        <w:rPr>
          <w:szCs w:val="21"/>
        </w:rPr>
        <w:t>1</w:t>
      </w:r>
      <w:r>
        <w:rPr>
          <w:szCs w:val="21"/>
        </w:rPr>
        <w:t>号館がございます。</w:t>
      </w:r>
    </w:p>
    <w:p w:rsidR="00A4798E" w:rsidRPr="00A4798E" w:rsidRDefault="007C7D1F" w:rsidP="007C7D1F">
      <w:pPr>
        <w:jc w:val="center"/>
        <w:rPr>
          <w:szCs w:val="21"/>
        </w:rPr>
      </w:pPr>
      <w:r w:rsidRPr="0067585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E255A" wp14:editId="677BB014">
                <wp:simplePos x="0" y="0"/>
                <wp:positionH relativeFrom="column">
                  <wp:posOffset>2516505</wp:posOffset>
                </wp:positionH>
                <wp:positionV relativeFrom="paragraph">
                  <wp:posOffset>3085896</wp:posOffset>
                </wp:positionV>
                <wp:extent cx="2881630" cy="1403985"/>
                <wp:effectExtent l="0" t="0" r="13970" b="165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D1F" w:rsidRPr="004517EE" w:rsidRDefault="007C7D1F" w:rsidP="007C7D1F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連絡先　</w:t>
                            </w:r>
                          </w:p>
                          <w:p w:rsidR="007C7D1F" w:rsidRPr="004517EE" w:rsidRDefault="007C7D1F" w:rsidP="007C7D1F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45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回中国地区英語教育学会島根大会事務局</w:t>
                            </w:r>
                          </w:p>
                          <w:p w:rsidR="007C7D1F" w:rsidRPr="004517EE" w:rsidRDefault="007C7D1F" w:rsidP="007C7D1F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690-8504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島根県松江市西川津町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1060</w:t>
                            </w:r>
                          </w:p>
                          <w:p w:rsidR="007C7D1F" w:rsidRPr="004517EE" w:rsidRDefault="007C7D1F" w:rsidP="007C7D1F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島根大学教育学部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猫田英伸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研究室内</w:t>
                            </w:r>
                          </w:p>
                          <w:p w:rsidR="007C7D1F" w:rsidRPr="004517EE" w:rsidRDefault="007C7D1F" w:rsidP="007C7D1F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TEL/FAX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0852-32-6280</w:t>
                            </w:r>
                          </w:p>
                          <w:p w:rsidR="007C7D1F" w:rsidRPr="00675851" w:rsidRDefault="007C7D1F" w:rsidP="007C7D1F"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nekodah@edu.shimane-u.ac.jp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15pt;margin-top:243pt;width:226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">
                <v:textbox style="mso-fit-shape-to-text:t" inset="2mm,,2mm">
                  <w:txbxContent>
                    <w:p w:rsidR="007C7D1F" w:rsidRPr="004517EE" w:rsidRDefault="007C7D1F" w:rsidP="007C7D1F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 xml:space="preserve">連絡先　</w:t>
                      </w:r>
                    </w:p>
                    <w:p w:rsidR="007C7D1F" w:rsidRPr="004517EE" w:rsidRDefault="007C7D1F" w:rsidP="007C7D1F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第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45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回中国地区英語教育学会島根大会事務局</w:t>
                      </w:r>
                    </w:p>
                    <w:p w:rsidR="007C7D1F" w:rsidRPr="004517EE" w:rsidRDefault="007C7D1F" w:rsidP="007C7D1F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〒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690-8504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島根県松江市西川津町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1060</w:t>
                      </w:r>
                    </w:p>
                    <w:p w:rsidR="007C7D1F" w:rsidRPr="004517EE" w:rsidRDefault="007C7D1F" w:rsidP="007C7D1F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島根大学教育学部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猫田英伸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研究室内</w:t>
                      </w:r>
                    </w:p>
                    <w:p w:rsidR="007C7D1F" w:rsidRPr="004517EE" w:rsidRDefault="007C7D1F" w:rsidP="007C7D1F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TEL/FAX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0852-32-6280</w:t>
                      </w:r>
                    </w:p>
                    <w:p w:rsidR="007C7D1F" w:rsidRPr="00675851" w:rsidRDefault="007C7D1F" w:rsidP="007C7D1F">
                      <w:r w:rsidRPr="004517EE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nekodah@edu.shimane-u.ac.jp</w:t>
                      </w:r>
                    </w:p>
                  </w:txbxContent>
                </v:textbox>
              </v:shape>
            </w:pict>
          </mc:Fallback>
        </mc:AlternateContent>
      </w:r>
      <w:r w:rsidRPr="00C8016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EECEC" wp14:editId="3073E4AA">
                <wp:simplePos x="0" y="0"/>
                <wp:positionH relativeFrom="column">
                  <wp:posOffset>977900</wp:posOffset>
                </wp:positionH>
                <wp:positionV relativeFrom="paragraph">
                  <wp:posOffset>2409495</wp:posOffset>
                </wp:positionV>
                <wp:extent cx="555625" cy="1403985"/>
                <wp:effectExtent l="0" t="0" r="1587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16E" w:rsidRPr="00C8016E" w:rsidRDefault="00C8016E">
                            <w:pPr>
                              <w:rPr>
                                <w:sz w:val="24"/>
                              </w:rPr>
                            </w:pPr>
                            <w:r w:rsidRPr="00C8016E">
                              <w:rPr>
                                <w:rFonts w:hint="eastAsia"/>
                                <w:sz w:val="24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pt;margin-top:189.7pt;width:4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" strokeweight="2pt">
                <v:textbox style="mso-fit-shape-to-text:t">
                  <w:txbxContent>
                    <w:p w:rsidR="00C8016E" w:rsidRPr="00C8016E" w:rsidRDefault="00C8016E">
                      <w:pPr>
                        <w:rPr>
                          <w:sz w:val="24"/>
                        </w:rPr>
                      </w:pPr>
                      <w:r w:rsidRPr="00C8016E">
                        <w:rPr>
                          <w:rFonts w:hint="eastAsia"/>
                          <w:sz w:val="24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819CF" wp14:editId="5CA3020C">
                <wp:simplePos x="0" y="0"/>
                <wp:positionH relativeFrom="column">
                  <wp:posOffset>1418920</wp:posOffset>
                </wp:positionH>
                <wp:positionV relativeFrom="paragraph">
                  <wp:posOffset>1239520</wp:posOffset>
                </wp:positionV>
                <wp:extent cx="1098550" cy="1177290"/>
                <wp:effectExtent l="19050" t="38100" r="44450" b="228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11772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1.75pt;margin-top:97.6pt;width:86.5pt;height:92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27D1E" wp14:editId="32D6E448">
                <wp:simplePos x="0" y="0"/>
                <wp:positionH relativeFrom="column">
                  <wp:posOffset>2243785</wp:posOffset>
                </wp:positionH>
                <wp:positionV relativeFrom="paragraph">
                  <wp:posOffset>1092200</wp:posOffset>
                </wp:positionV>
                <wp:extent cx="288925" cy="189230"/>
                <wp:effectExtent l="38100" t="38100" r="15875" b="39370"/>
                <wp:wrapNone/>
                <wp:docPr id="12" name="平行四辺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595">
                          <a:off x="0" y="0"/>
                          <a:ext cx="288925" cy="189230"/>
                        </a:xfrm>
                        <a:prstGeom prst="parallelogram">
                          <a:avLst>
                            <a:gd name="adj" fmla="val 500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2" o:spid="_x0000_s1026" type="#_x0000_t7" style="position:absolute;left:0;text-align:left;margin-left:176.7pt;margin-top:86pt;width:22.75pt;height:14.9pt;rotation:10120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" adj="7079" filled="f" strokecolor="black [3213]" strokeweight="2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065B6" wp14:editId="1F4AE2DE">
                <wp:simplePos x="0" y="0"/>
                <wp:positionH relativeFrom="column">
                  <wp:posOffset>3165805</wp:posOffset>
                </wp:positionH>
                <wp:positionV relativeFrom="paragraph">
                  <wp:posOffset>441960</wp:posOffset>
                </wp:positionV>
                <wp:extent cx="1556385" cy="482600"/>
                <wp:effectExtent l="819150" t="0" r="24765" b="2984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482600"/>
                        </a:xfrm>
                        <a:prstGeom prst="borderCallout1">
                          <a:avLst>
                            <a:gd name="adj1" fmla="val 55344"/>
                            <a:gd name="adj2" fmla="val -8701"/>
                            <a:gd name="adj3" fmla="val 150287"/>
                            <a:gd name="adj4" fmla="val -49532"/>
                          </a:avLst>
                        </a:prstGeom>
                        <a:ln>
                          <a:tailEnd type="oval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A8A" w:rsidRDefault="00F65A8A" w:rsidP="00F65A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教養講義室棟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号館</w:t>
                            </w:r>
                          </w:p>
                          <w:p w:rsidR="00F65A8A" w:rsidRDefault="00F65A8A" w:rsidP="00F65A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（受付場所）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8" type="#_x0000_t47" style="position:absolute;left:0;text-align:left;margin-left:249.3pt;margin-top:34.8pt;width:122.5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" adj="-10699,32462,-1879,11954" fillcolor="white [3201]" strokecolor="black [3200]" strokeweight="2pt">
                <v:stroke startarrow="oval"/>
                <v:textbox>
                  <w:txbxContent>
                    <w:p w:rsidR="00F65A8A" w:rsidRDefault="00F65A8A" w:rsidP="00F65A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教養講義室棟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号館</w:t>
                      </w:r>
                    </w:p>
                    <w:p w:rsidR="00F65A8A" w:rsidRDefault="00F65A8A" w:rsidP="00F65A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（受付場所）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8016E">
        <w:rPr>
          <w:rFonts w:hint="eastAsia"/>
          <w:noProof/>
          <w:szCs w:val="21"/>
        </w:rPr>
        <w:drawing>
          <wp:inline distT="0" distB="0" distL="0" distR="0" wp14:anchorId="4B7869B9" wp14:editId="657CBDF7">
            <wp:extent cx="4601260" cy="28236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matsue2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706" cy="28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98E" w:rsidRPr="00A4798E" w:rsidSect="00B23A31">
      <w:pgSz w:w="11906" w:h="16838" w:code="9"/>
      <w:pgMar w:top="1304" w:right="1701" w:bottom="1304" w:left="1701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A1" w:rsidRDefault="007B68A1" w:rsidP="00731E56">
      <w:r>
        <w:separator/>
      </w:r>
    </w:p>
  </w:endnote>
  <w:endnote w:type="continuationSeparator" w:id="0">
    <w:p w:rsidR="007B68A1" w:rsidRDefault="007B68A1" w:rsidP="007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A1" w:rsidRDefault="007B68A1" w:rsidP="00731E56">
      <w:r>
        <w:separator/>
      </w:r>
    </w:p>
  </w:footnote>
  <w:footnote w:type="continuationSeparator" w:id="0">
    <w:p w:rsidR="007B68A1" w:rsidRDefault="007B68A1" w:rsidP="007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6"/>
    <w:rsid w:val="000276CD"/>
    <w:rsid w:val="000543F3"/>
    <w:rsid w:val="00055E29"/>
    <w:rsid w:val="00087B0F"/>
    <w:rsid w:val="000A2F31"/>
    <w:rsid w:val="000B064F"/>
    <w:rsid w:val="000B6637"/>
    <w:rsid w:val="000D6636"/>
    <w:rsid w:val="00103080"/>
    <w:rsid w:val="001075F4"/>
    <w:rsid w:val="00113790"/>
    <w:rsid w:val="00125DAD"/>
    <w:rsid w:val="00127ACA"/>
    <w:rsid w:val="001514DB"/>
    <w:rsid w:val="001573A5"/>
    <w:rsid w:val="00164C3D"/>
    <w:rsid w:val="00167D4C"/>
    <w:rsid w:val="001867E8"/>
    <w:rsid w:val="001A3D8C"/>
    <w:rsid w:val="001C223D"/>
    <w:rsid w:val="001C37B2"/>
    <w:rsid w:val="001E0476"/>
    <w:rsid w:val="00204500"/>
    <w:rsid w:val="00210DFC"/>
    <w:rsid w:val="00222726"/>
    <w:rsid w:val="00223214"/>
    <w:rsid w:val="0023671B"/>
    <w:rsid w:val="0024700E"/>
    <w:rsid w:val="00265C8B"/>
    <w:rsid w:val="002916BE"/>
    <w:rsid w:val="002E5359"/>
    <w:rsid w:val="002F0DD6"/>
    <w:rsid w:val="002F460D"/>
    <w:rsid w:val="003158B6"/>
    <w:rsid w:val="0032454D"/>
    <w:rsid w:val="0033789D"/>
    <w:rsid w:val="00346021"/>
    <w:rsid w:val="003B068E"/>
    <w:rsid w:val="003D6DE8"/>
    <w:rsid w:val="004243AD"/>
    <w:rsid w:val="00463CF6"/>
    <w:rsid w:val="00476BC2"/>
    <w:rsid w:val="00494CCA"/>
    <w:rsid w:val="004C0ADC"/>
    <w:rsid w:val="004D6332"/>
    <w:rsid w:val="004E68C7"/>
    <w:rsid w:val="004F3FB0"/>
    <w:rsid w:val="004F44A0"/>
    <w:rsid w:val="0050678D"/>
    <w:rsid w:val="00514C40"/>
    <w:rsid w:val="00517A08"/>
    <w:rsid w:val="00545134"/>
    <w:rsid w:val="005470EB"/>
    <w:rsid w:val="005556B3"/>
    <w:rsid w:val="00564387"/>
    <w:rsid w:val="00584CED"/>
    <w:rsid w:val="005B4E74"/>
    <w:rsid w:val="005B75E5"/>
    <w:rsid w:val="005E2AAF"/>
    <w:rsid w:val="0060047F"/>
    <w:rsid w:val="00603B1C"/>
    <w:rsid w:val="006314C4"/>
    <w:rsid w:val="0063756B"/>
    <w:rsid w:val="00646FA8"/>
    <w:rsid w:val="00654596"/>
    <w:rsid w:val="00674454"/>
    <w:rsid w:val="006A00D7"/>
    <w:rsid w:val="006A02EE"/>
    <w:rsid w:val="006D3867"/>
    <w:rsid w:val="006F0EEE"/>
    <w:rsid w:val="006F4E09"/>
    <w:rsid w:val="006F5538"/>
    <w:rsid w:val="0070601B"/>
    <w:rsid w:val="00731E56"/>
    <w:rsid w:val="00762F18"/>
    <w:rsid w:val="007B68A1"/>
    <w:rsid w:val="007C1EC1"/>
    <w:rsid w:val="007C7D1F"/>
    <w:rsid w:val="007D68DC"/>
    <w:rsid w:val="008075DC"/>
    <w:rsid w:val="008111C4"/>
    <w:rsid w:val="0081150D"/>
    <w:rsid w:val="008179EB"/>
    <w:rsid w:val="00836495"/>
    <w:rsid w:val="0083742C"/>
    <w:rsid w:val="00837CB4"/>
    <w:rsid w:val="008561C0"/>
    <w:rsid w:val="008675FD"/>
    <w:rsid w:val="0087686E"/>
    <w:rsid w:val="00897908"/>
    <w:rsid w:val="008E11D5"/>
    <w:rsid w:val="008F1876"/>
    <w:rsid w:val="00902BCE"/>
    <w:rsid w:val="00920B05"/>
    <w:rsid w:val="00932A34"/>
    <w:rsid w:val="009352D9"/>
    <w:rsid w:val="00944589"/>
    <w:rsid w:val="0094640F"/>
    <w:rsid w:val="00957871"/>
    <w:rsid w:val="00964039"/>
    <w:rsid w:val="009A7A5A"/>
    <w:rsid w:val="009D36E6"/>
    <w:rsid w:val="009E66FF"/>
    <w:rsid w:val="009E7D77"/>
    <w:rsid w:val="009F13FA"/>
    <w:rsid w:val="00A4798E"/>
    <w:rsid w:val="00A62A5D"/>
    <w:rsid w:val="00A74FC5"/>
    <w:rsid w:val="00A94EFE"/>
    <w:rsid w:val="00AC0E57"/>
    <w:rsid w:val="00AD7B9C"/>
    <w:rsid w:val="00AF3881"/>
    <w:rsid w:val="00B05A12"/>
    <w:rsid w:val="00B23A31"/>
    <w:rsid w:val="00B23BCD"/>
    <w:rsid w:val="00B30E2B"/>
    <w:rsid w:val="00B365DD"/>
    <w:rsid w:val="00B4035D"/>
    <w:rsid w:val="00B50F1B"/>
    <w:rsid w:val="00B57172"/>
    <w:rsid w:val="00B80D9C"/>
    <w:rsid w:val="00B923BD"/>
    <w:rsid w:val="00B925F8"/>
    <w:rsid w:val="00B93654"/>
    <w:rsid w:val="00B97CCA"/>
    <w:rsid w:val="00BC3AAE"/>
    <w:rsid w:val="00C07307"/>
    <w:rsid w:val="00C127B1"/>
    <w:rsid w:val="00C346D7"/>
    <w:rsid w:val="00C435EB"/>
    <w:rsid w:val="00C77E41"/>
    <w:rsid w:val="00C8016E"/>
    <w:rsid w:val="00C85450"/>
    <w:rsid w:val="00CA0065"/>
    <w:rsid w:val="00CB1346"/>
    <w:rsid w:val="00CD4BCA"/>
    <w:rsid w:val="00CE4C74"/>
    <w:rsid w:val="00CE6B52"/>
    <w:rsid w:val="00D13C6A"/>
    <w:rsid w:val="00D324D8"/>
    <w:rsid w:val="00D84203"/>
    <w:rsid w:val="00D8440C"/>
    <w:rsid w:val="00DD41AB"/>
    <w:rsid w:val="00DF6BA1"/>
    <w:rsid w:val="00E24C2C"/>
    <w:rsid w:val="00E2587D"/>
    <w:rsid w:val="00E31473"/>
    <w:rsid w:val="00E350E0"/>
    <w:rsid w:val="00E40006"/>
    <w:rsid w:val="00E43F92"/>
    <w:rsid w:val="00E65306"/>
    <w:rsid w:val="00E66ED6"/>
    <w:rsid w:val="00E70115"/>
    <w:rsid w:val="00E81E78"/>
    <w:rsid w:val="00EB6A85"/>
    <w:rsid w:val="00ED2303"/>
    <w:rsid w:val="00EE09A4"/>
    <w:rsid w:val="00EE0BA3"/>
    <w:rsid w:val="00F222D3"/>
    <w:rsid w:val="00F47247"/>
    <w:rsid w:val="00F52CA7"/>
    <w:rsid w:val="00F600AA"/>
    <w:rsid w:val="00F65A8A"/>
    <w:rsid w:val="00FA1092"/>
    <w:rsid w:val="00FC4EC6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5556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5556B3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944589"/>
    <w:pPr>
      <w:ind w:leftChars="400" w:left="840"/>
    </w:pPr>
  </w:style>
  <w:style w:type="paragraph" w:customStyle="1" w:styleId="Default">
    <w:name w:val="Default"/>
    <w:rsid w:val="000276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5556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5556B3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944589"/>
    <w:pPr>
      <w:ind w:leftChars="400" w:left="840"/>
    </w:pPr>
  </w:style>
  <w:style w:type="paragraph" w:customStyle="1" w:styleId="Default">
    <w:name w:val="Default"/>
    <w:rsid w:val="000276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52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54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242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0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36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5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687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平成22年4月●日</vt:lpstr>
      <vt:lpstr>平成22年4月●日</vt:lpstr>
    </vt:vector>
  </TitlesOfParts>
  <Company>中国学園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平成22年4月●日</dc:title>
  <dc:creator>nekoda</dc:creator>
  <cp:lastModifiedBy>nekoda</cp:lastModifiedBy>
  <cp:revision>4</cp:revision>
  <cp:lastPrinted>2014-02-05T03:44:00Z</cp:lastPrinted>
  <dcterms:created xsi:type="dcterms:W3CDTF">2014-04-10T00:36:00Z</dcterms:created>
  <dcterms:modified xsi:type="dcterms:W3CDTF">2014-04-15T02:16:00Z</dcterms:modified>
</cp:coreProperties>
</file>